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AD6879">
            <w:pPr>
              <w:rPr>
                <w:rFonts w:cstheme="minorHAnsi"/>
                <w:szCs w:val="24"/>
              </w:rPr>
            </w:pPr>
          </w:p>
        </w:tc>
        <w:tc>
          <w:tcPr>
            <w:tcW w:w="5953" w:type="dxa"/>
          </w:tcPr>
          <w:p w14:paraId="02FB11B7" w14:textId="514561DC" w:rsidR="00F66894" w:rsidRPr="00471DB1" w:rsidRDefault="00F66894" w:rsidP="00AD6879">
            <w:pPr>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322149">
        <w:tc>
          <w:tcPr>
            <w:tcW w:w="3120" w:type="dxa"/>
          </w:tcPr>
          <w:p w14:paraId="36326F2B" w14:textId="77777777" w:rsidR="00F66894" w:rsidRPr="00471DB1" w:rsidRDefault="00F66894" w:rsidP="00AD6879">
            <w:pPr>
              <w:rPr>
                <w:rFonts w:cstheme="minorHAnsi"/>
                <w:szCs w:val="24"/>
              </w:rPr>
            </w:pPr>
          </w:p>
        </w:tc>
        <w:tc>
          <w:tcPr>
            <w:tcW w:w="5953" w:type="dxa"/>
          </w:tcPr>
          <w:p w14:paraId="47DF9BEA" w14:textId="3E7E92B2" w:rsidR="00F66894" w:rsidRPr="002A1698" w:rsidRDefault="002A1698" w:rsidP="00AD6879">
            <w:pPr>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F66894" w:rsidRPr="00471DB1" w14:paraId="63F5DC84" w14:textId="77777777" w:rsidTr="00322149">
        <w:tc>
          <w:tcPr>
            <w:tcW w:w="3120" w:type="dxa"/>
          </w:tcPr>
          <w:p w14:paraId="7F098C7C" w14:textId="5945FE7A" w:rsidR="00F66894" w:rsidRPr="00471DB1" w:rsidRDefault="00F66894" w:rsidP="00AD6879">
            <w:pPr>
              <w:rPr>
                <w:rFonts w:cstheme="minorHAnsi"/>
                <w:szCs w:val="24"/>
              </w:rPr>
            </w:pPr>
            <w:r w:rsidRPr="002C064A">
              <w:rPr>
                <w:rFonts w:cstheme="minorHAnsi"/>
                <w:szCs w:val="24"/>
              </w:rPr>
              <w:t>Our Reference:</w:t>
            </w:r>
          </w:p>
        </w:tc>
        <w:tc>
          <w:tcPr>
            <w:tcW w:w="5953" w:type="dxa"/>
          </w:tcPr>
          <w:p w14:paraId="2C5F6D6E" w14:textId="2642CDD7" w:rsidR="00F66894" w:rsidRPr="00471DB1" w:rsidRDefault="00251F8D" w:rsidP="00AD6879">
            <w:pPr>
              <w:rPr>
                <w:rFonts w:cstheme="minorHAnsi"/>
                <w:szCs w:val="24"/>
              </w:rPr>
            </w:pPr>
            <w:r>
              <w:rPr>
                <w:rFonts w:cstheme="minorHAnsi" w:hint="eastAsia"/>
                <w:szCs w:val="24"/>
              </w:rPr>
              <w:t>T</w:t>
            </w:r>
            <w:r>
              <w:rPr>
                <w:rFonts w:cstheme="minorHAnsi"/>
                <w:szCs w:val="24"/>
              </w:rPr>
              <w:t>RIHK/WC</w:t>
            </w:r>
            <w:r w:rsidR="00AD6879">
              <w:rPr>
                <w:rFonts w:cstheme="minorHAnsi" w:hint="eastAsia"/>
                <w:szCs w:val="24"/>
              </w:rPr>
              <w:t>2026</w:t>
            </w:r>
            <w:r>
              <w:rPr>
                <w:rFonts w:cstheme="minorHAnsi"/>
                <w:szCs w:val="24"/>
              </w:rPr>
              <w:t>/MSC</w:t>
            </w:r>
          </w:p>
        </w:tc>
      </w:tr>
      <w:tr w:rsidR="002A1698" w:rsidRPr="00471DB1" w14:paraId="3A588363" w14:textId="77777777" w:rsidTr="00134990">
        <w:tc>
          <w:tcPr>
            <w:tcW w:w="9073" w:type="dxa"/>
            <w:gridSpan w:val="2"/>
          </w:tcPr>
          <w:p w14:paraId="33C8D322" w14:textId="3C81C00D" w:rsidR="002A1698" w:rsidRPr="00471DB1" w:rsidRDefault="002A1698" w:rsidP="00AD6879">
            <w:pPr>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Pr="00471DB1">
              <w:rPr>
                <w:rFonts w:cstheme="minorHAnsi"/>
                <w:szCs w:val="24"/>
              </w:rPr>
              <w:t xml:space="preserve">Event Management Service for </w:t>
            </w:r>
            <w:r>
              <w:rPr>
                <w:rFonts w:cstheme="minorHAnsi"/>
                <w:szCs w:val="24"/>
              </w:rPr>
              <w:t>the</w:t>
            </w:r>
            <w:r w:rsidRPr="00F43C4B">
              <w:rPr>
                <w:rFonts w:cstheme="minorHAnsi"/>
                <w:szCs w:val="24"/>
                <w:u w:val="single"/>
              </w:rPr>
              <w:t xml:space="preserve"> Music &amp; Sports Carnival</w:t>
            </w:r>
            <w:r>
              <w:rPr>
                <w:rFonts w:cstheme="minorHAnsi"/>
                <w:szCs w:val="24"/>
              </w:rPr>
              <w:t xml:space="preserve"> (“the Carnival”) in connection with the </w:t>
            </w:r>
            <w:r w:rsidRPr="00F43C4B">
              <w:rPr>
                <w:rFonts w:cstheme="minorHAnsi"/>
                <w:szCs w:val="24"/>
              </w:rPr>
              <w:t>202</w:t>
            </w:r>
            <w:r w:rsidR="00AD6879">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AD6879">
              <w:rPr>
                <w:rFonts w:cstheme="minorHAnsi" w:hint="eastAsia"/>
                <w:szCs w:val="24"/>
              </w:rPr>
              <w:t>November 2026</w:t>
            </w:r>
            <w:r>
              <w:rPr>
                <w:rFonts w:cstheme="minorHAnsi"/>
                <w:szCs w:val="24"/>
              </w:rPr>
              <w:t xml:space="preserve"> (“the Event”).</w:t>
            </w:r>
          </w:p>
        </w:tc>
      </w:tr>
      <w:tr w:rsidR="002A1698" w:rsidRPr="00471DB1" w14:paraId="13FD45A3" w14:textId="77777777" w:rsidTr="00134990">
        <w:tc>
          <w:tcPr>
            <w:tcW w:w="9073" w:type="dxa"/>
            <w:gridSpan w:val="2"/>
          </w:tcPr>
          <w:p w14:paraId="29BEB39D" w14:textId="62B2C195" w:rsidR="002A1698" w:rsidRDefault="002A1698" w:rsidP="00AD6879">
            <w:pPr>
              <w:jc w:val="both"/>
              <w:rPr>
                <w:rFonts w:cstheme="minorHAnsi"/>
                <w:szCs w:val="24"/>
              </w:rPr>
            </w:pPr>
            <w:r>
              <w:rPr>
                <w:rFonts w:cstheme="minorHAnsi" w:hint="eastAsia"/>
                <w:szCs w:val="24"/>
              </w:rPr>
              <w:t>P</w:t>
            </w:r>
            <w:r>
              <w:rPr>
                <w:rFonts w:cstheme="minorHAnsi"/>
                <w:szCs w:val="24"/>
              </w:rPr>
              <w:t>lease submit the duly completed and signed Form of Tender</w:t>
            </w:r>
            <w:r>
              <w:t xml:space="preserve"> must be submitted to </w:t>
            </w:r>
            <w:proofErr w:type="spellStart"/>
            <w:r>
              <w:t>TriHK</w:t>
            </w:r>
            <w:proofErr w:type="spellEnd"/>
            <w:r>
              <w:t xml:space="preserve"> by email and by post before the closing time. Late submissions will not be accepted.</w:t>
            </w:r>
          </w:p>
        </w:tc>
      </w:tr>
      <w:tr w:rsidR="009D031C" w:rsidRPr="00471DB1" w14:paraId="4508DEDE" w14:textId="77777777" w:rsidTr="00134990">
        <w:tc>
          <w:tcPr>
            <w:tcW w:w="9073" w:type="dxa"/>
            <w:gridSpan w:val="2"/>
          </w:tcPr>
          <w:p w14:paraId="75A48ED8" w14:textId="7EBEB6E7" w:rsidR="009D031C" w:rsidRDefault="009D031C" w:rsidP="00AD6879">
            <w:pPr>
              <w:rPr>
                <w:rFonts w:cstheme="minorHAnsi"/>
                <w:szCs w:val="24"/>
              </w:rPr>
            </w:pPr>
          </w:p>
        </w:tc>
      </w:tr>
      <w:tr w:rsidR="009D031C" w:rsidRPr="00471DB1" w14:paraId="32562C51" w14:textId="77777777" w:rsidTr="00134990">
        <w:tc>
          <w:tcPr>
            <w:tcW w:w="9073" w:type="dxa"/>
            <w:gridSpan w:val="2"/>
          </w:tcPr>
          <w:p w14:paraId="14203321" w14:textId="5D454AFF" w:rsidR="009D031C" w:rsidRDefault="009D031C" w:rsidP="00AD6879">
            <w:pPr>
              <w:rPr>
                <w:rFonts w:cstheme="minorHAnsi"/>
                <w:szCs w:val="24"/>
              </w:rPr>
            </w:pPr>
            <w:r>
              <w:rPr>
                <w:rFonts w:cstheme="minorHAnsi" w:hint="eastAsia"/>
                <w:szCs w:val="24"/>
              </w:rPr>
              <w:t>T</w:t>
            </w:r>
            <w:r>
              <w:rPr>
                <w:rFonts w:cstheme="minorHAnsi"/>
                <w:szCs w:val="24"/>
              </w:rPr>
              <w:t>o: Triathlon Association of Hong Kong China</w:t>
            </w:r>
          </w:p>
        </w:tc>
      </w:tr>
      <w:tr w:rsidR="009D031C" w:rsidRPr="00471DB1" w14:paraId="7821B61E" w14:textId="77777777" w:rsidTr="00134990">
        <w:tc>
          <w:tcPr>
            <w:tcW w:w="9073" w:type="dxa"/>
            <w:gridSpan w:val="2"/>
          </w:tcPr>
          <w:p w14:paraId="04046727" w14:textId="46AE2BDE" w:rsidR="009D031C" w:rsidRDefault="009D031C" w:rsidP="00AD6879">
            <w:pPr>
              <w:jc w:val="both"/>
              <w:rPr>
                <w:rFonts w:cstheme="minorHAnsi"/>
                <w:szCs w:val="24"/>
              </w:rPr>
            </w:pPr>
            <w:r>
              <w:rPr>
                <w:rFonts w:cstheme="minorHAnsi"/>
                <w:szCs w:val="24"/>
              </w:rPr>
              <w:t xml:space="preserve">We hereby submit our proposal and tender for the provision of </w:t>
            </w:r>
            <w:r w:rsidRPr="00471DB1">
              <w:rPr>
                <w:rFonts w:cstheme="minorHAnsi"/>
                <w:szCs w:val="24"/>
              </w:rPr>
              <w:t>event management service for the</w:t>
            </w:r>
            <w:r>
              <w:rPr>
                <w:rFonts w:cstheme="minorHAnsi"/>
                <w:szCs w:val="24"/>
              </w:rPr>
              <w:t xml:space="preserve"> sector and operation in relation to the</w:t>
            </w:r>
            <w:r w:rsidRPr="00471DB1">
              <w:rPr>
                <w:rFonts w:cstheme="minorHAnsi"/>
                <w:szCs w:val="24"/>
              </w:rPr>
              <w:t xml:space="preserve"> </w:t>
            </w:r>
            <w:r w:rsidRPr="00F43C4B">
              <w:rPr>
                <w:rFonts w:cstheme="minorHAnsi"/>
                <w:szCs w:val="24"/>
                <w:u w:val="single"/>
              </w:rPr>
              <w:t>Music &amp; Sports Carnival</w:t>
            </w:r>
            <w:r w:rsidRPr="00471DB1">
              <w:rPr>
                <w:rFonts w:cstheme="minorHAnsi"/>
                <w:szCs w:val="24"/>
              </w:rPr>
              <w:t xml:space="preserve"> </w:t>
            </w:r>
            <w:r>
              <w:rPr>
                <w:rFonts w:cstheme="minorHAnsi"/>
                <w:szCs w:val="24"/>
              </w:rPr>
              <w:t xml:space="preserve">only (but not any part in relation to the preparation and operation of the triathlon race) </w:t>
            </w:r>
            <w:r w:rsidRPr="00471DB1">
              <w:rPr>
                <w:rFonts w:cstheme="minorHAnsi"/>
                <w:szCs w:val="24"/>
              </w:rPr>
              <w:t xml:space="preserve">(the “Service”) at the </w:t>
            </w:r>
            <w:r w:rsidR="00AD6879">
              <w:rPr>
                <w:rFonts w:cstheme="minorHAnsi" w:hint="eastAsia"/>
                <w:szCs w:val="24"/>
              </w:rPr>
              <w:t>Culture Plaza</w:t>
            </w:r>
            <w:r w:rsidRPr="00471DB1">
              <w:rPr>
                <w:rFonts w:cstheme="minorHAnsi"/>
                <w:szCs w:val="24"/>
              </w:rPr>
              <w:t xml:space="preserve">, Wan Chai (the “Venue”), to be held on </w:t>
            </w:r>
            <w:r w:rsidR="00AD6879">
              <w:rPr>
                <w:rFonts w:cstheme="minorHAnsi" w:hint="eastAsia"/>
                <w:szCs w:val="24"/>
              </w:rPr>
              <w:t>7</w:t>
            </w:r>
            <w:r w:rsidRPr="00471DB1">
              <w:rPr>
                <w:rFonts w:cstheme="minorHAnsi"/>
                <w:szCs w:val="24"/>
              </w:rPr>
              <w:t xml:space="preserve"> and </w:t>
            </w:r>
            <w:r w:rsidR="00AD6879">
              <w:rPr>
                <w:rFonts w:cstheme="minorHAnsi" w:hint="eastAsia"/>
                <w:szCs w:val="24"/>
              </w:rPr>
              <w:t>8</w:t>
            </w:r>
            <w:r w:rsidRPr="00471DB1">
              <w:rPr>
                <w:rFonts w:cstheme="minorHAnsi"/>
                <w:szCs w:val="24"/>
              </w:rPr>
              <w:t xml:space="preserve"> </w:t>
            </w:r>
            <w:r w:rsidR="00AD6879">
              <w:rPr>
                <w:rFonts w:cstheme="minorHAnsi" w:hint="eastAsia"/>
                <w:szCs w:val="24"/>
              </w:rPr>
              <w:t>November</w:t>
            </w:r>
            <w:r w:rsidRPr="00471DB1">
              <w:rPr>
                <w:rFonts w:cstheme="minorHAnsi"/>
                <w:szCs w:val="24"/>
              </w:rPr>
              <w:t xml:space="preserve"> 202</w:t>
            </w:r>
            <w:r w:rsidR="00AD6879">
              <w:rPr>
                <w:rFonts w:cstheme="minorHAnsi" w:hint="eastAsia"/>
                <w:szCs w:val="24"/>
              </w:rPr>
              <w:t>6</w:t>
            </w:r>
            <w:r w:rsidRPr="00471DB1">
              <w:rPr>
                <w:rFonts w:cstheme="minorHAnsi"/>
                <w:szCs w:val="24"/>
              </w:rPr>
              <w:t xml:space="preserve"> (the “Period”)</w:t>
            </w:r>
            <w:r>
              <w:rPr>
                <w:rFonts w:cstheme="minorHAnsi"/>
                <w:szCs w:val="24"/>
              </w:rPr>
              <w:t xml:space="preserve"> in connection with the </w:t>
            </w:r>
            <w:r w:rsidRPr="00F43C4B">
              <w:rPr>
                <w:rFonts w:cstheme="minorHAnsi"/>
                <w:szCs w:val="24"/>
              </w:rPr>
              <w:t>202</w:t>
            </w:r>
            <w:r w:rsidR="00AD6879">
              <w:rPr>
                <w:rFonts w:cstheme="minorHAnsi" w:hint="eastAsia"/>
                <w:szCs w:val="24"/>
              </w:rPr>
              <w:t>6</w:t>
            </w:r>
            <w:r w:rsidRPr="00F43C4B">
              <w:rPr>
                <w:rFonts w:cstheme="minorHAnsi"/>
                <w:szCs w:val="24"/>
              </w:rPr>
              <w:t xml:space="preserve"> World Triathlon Cup Hong Kong</w:t>
            </w:r>
            <w:r>
              <w:rPr>
                <w:rFonts w:cstheme="minorHAnsi"/>
                <w:szCs w:val="24"/>
              </w:rPr>
              <w:t xml:space="preserve"> to be hosted by </w:t>
            </w:r>
            <w:proofErr w:type="spellStart"/>
            <w:r>
              <w:rPr>
                <w:rFonts w:cstheme="minorHAnsi"/>
                <w:szCs w:val="24"/>
              </w:rPr>
              <w:t>TriHK</w:t>
            </w:r>
            <w:proofErr w:type="spellEnd"/>
            <w:r>
              <w:rPr>
                <w:rFonts w:cstheme="minorHAnsi"/>
                <w:szCs w:val="24"/>
              </w:rPr>
              <w:t xml:space="preserve"> at the connected and adjacent venue</w:t>
            </w:r>
            <w:r w:rsidRPr="00471DB1">
              <w:rPr>
                <w:rFonts w:cstheme="minorHAnsi"/>
                <w:szCs w:val="24"/>
              </w:rPr>
              <w:t>.</w:t>
            </w:r>
          </w:p>
          <w:p w14:paraId="27E0DA41" w14:textId="65041FE9" w:rsidR="009D031C" w:rsidRDefault="009D031C" w:rsidP="00AD6879">
            <w:pPr>
              <w:jc w:val="both"/>
              <w:rPr>
                <w:rFonts w:cstheme="minorHAnsi"/>
                <w:szCs w:val="24"/>
              </w:rPr>
            </w:pPr>
          </w:p>
        </w:tc>
      </w:tr>
      <w:tr w:rsidR="009D031C" w:rsidRPr="00471DB1" w14:paraId="658880A2" w14:textId="77777777" w:rsidTr="00134990">
        <w:tc>
          <w:tcPr>
            <w:tcW w:w="9073" w:type="dxa"/>
            <w:gridSpan w:val="2"/>
          </w:tcPr>
          <w:p w14:paraId="2B5135C5" w14:textId="6BF054B8" w:rsidR="009D031C" w:rsidRDefault="009D031C" w:rsidP="00AD6879">
            <w:pPr>
              <w:jc w:val="both"/>
              <w:rPr>
                <w:rFonts w:cstheme="minorHAnsi"/>
                <w:szCs w:val="24"/>
              </w:rPr>
            </w:pPr>
            <w:r>
              <w:rPr>
                <w:rFonts w:cstheme="minorHAnsi" w:hint="eastAsia"/>
                <w:szCs w:val="24"/>
              </w:rPr>
              <w:t>H</w:t>
            </w:r>
            <w:r>
              <w:rPr>
                <w:rFonts w:cstheme="minorHAnsi"/>
                <w:szCs w:val="24"/>
              </w:rPr>
              <w:t xml:space="preserve">aving examined the terms and conditions stipulated in the </w:t>
            </w:r>
            <w:r w:rsidRPr="002C064A">
              <w:rPr>
                <w:rFonts w:cstheme="minorHAnsi"/>
                <w:szCs w:val="24"/>
              </w:rPr>
              <w:t>Tender Notice (Ref:</w:t>
            </w:r>
            <w:r w:rsidR="00251F8D">
              <w:rPr>
                <w:rFonts w:cstheme="minorHAnsi" w:hint="eastAsia"/>
                <w:szCs w:val="24"/>
              </w:rPr>
              <w:t xml:space="preserve"> T</w:t>
            </w:r>
            <w:r w:rsidR="00251F8D">
              <w:rPr>
                <w:rFonts w:cstheme="minorHAnsi"/>
                <w:szCs w:val="24"/>
              </w:rPr>
              <w:t>RIHK/WC</w:t>
            </w:r>
            <w:r w:rsidR="00AD6879">
              <w:rPr>
                <w:rFonts w:cstheme="minorHAnsi" w:hint="eastAsia"/>
                <w:szCs w:val="24"/>
              </w:rPr>
              <w:t>2026</w:t>
            </w:r>
            <w:r w:rsidR="00251F8D">
              <w:rPr>
                <w:rFonts w:cstheme="minorHAnsi"/>
                <w:szCs w:val="24"/>
              </w:rPr>
              <w:t>/MSC</w:t>
            </w:r>
            <w:r w:rsidRPr="002C064A">
              <w:rPr>
                <w:rFonts w:cstheme="minorHAnsi"/>
                <w:szCs w:val="24"/>
              </w:rPr>
              <w:t>)</w:t>
            </w:r>
            <w:r w:rsidRPr="00251F8D">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2C064A">
              <w:rPr>
                <w:rFonts w:cstheme="minorHAnsi"/>
                <w:szCs w:val="24"/>
              </w:rPr>
              <w:t>HK$________________.</w:t>
            </w:r>
          </w:p>
        </w:tc>
      </w:tr>
      <w:tr w:rsidR="009D031C" w:rsidRPr="00471DB1" w14:paraId="6E71CD03" w14:textId="77777777" w:rsidTr="00322149">
        <w:tc>
          <w:tcPr>
            <w:tcW w:w="3120" w:type="dxa"/>
          </w:tcPr>
          <w:p w14:paraId="4A38D156" w14:textId="77777777" w:rsidR="009D031C" w:rsidRPr="00471DB1" w:rsidRDefault="009D031C" w:rsidP="00AD6879">
            <w:pPr>
              <w:rPr>
                <w:rFonts w:cstheme="minorHAnsi"/>
                <w:szCs w:val="24"/>
              </w:rPr>
            </w:pPr>
          </w:p>
        </w:tc>
        <w:tc>
          <w:tcPr>
            <w:tcW w:w="5953" w:type="dxa"/>
          </w:tcPr>
          <w:p w14:paraId="00C3B134" w14:textId="66FC5DB8" w:rsidR="009D031C" w:rsidRPr="00471DB1" w:rsidRDefault="009D031C" w:rsidP="00AD6879">
            <w:pPr>
              <w:rPr>
                <w:rFonts w:cstheme="minorHAnsi"/>
                <w:szCs w:val="24"/>
              </w:rPr>
            </w:pPr>
          </w:p>
        </w:tc>
      </w:tr>
      <w:tr w:rsidR="009D031C" w:rsidRPr="002A1698" w14:paraId="360B34FB" w14:textId="77777777" w:rsidTr="00322149">
        <w:tc>
          <w:tcPr>
            <w:tcW w:w="3120" w:type="dxa"/>
          </w:tcPr>
          <w:p w14:paraId="1ED2E3FB" w14:textId="3F4D5260" w:rsidR="009D031C" w:rsidRPr="00471DB1" w:rsidRDefault="003E3D49" w:rsidP="00AD6879">
            <w:pPr>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3E3D49" w:rsidRPr="00322149" w:rsidRDefault="003E3D49" w:rsidP="00AD6879">
            <w:pPr>
              <w:rPr>
                <w:rFonts w:cstheme="minorHAnsi"/>
                <w:szCs w:val="24"/>
              </w:rPr>
            </w:pPr>
          </w:p>
        </w:tc>
      </w:tr>
      <w:tr w:rsidR="00322149" w:rsidRPr="002A1698" w14:paraId="1699E36A" w14:textId="77777777" w:rsidTr="006E40C9">
        <w:tc>
          <w:tcPr>
            <w:tcW w:w="9073" w:type="dxa"/>
            <w:gridSpan w:val="2"/>
          </w:tcPr>
          <w:p w14:paraId="17258CDE" w14:textId="77777777" w:rsidR="00322149" w:rsidRPr="00322149" w:rsidRDefault="00322149" w:rsidP="00AD6879">
            <w:pPr>
              <w:rPr>
                <w:rFonts w:cstheme="minorHAnsi"/>
                <w:szCs w:val="24"/>
              </w:rPr>
            </w:pPr>
          </w:p>
        </w:tc>
      </w:tr>
      <w:tr w:rsidR="00322149" w:rsidRPr="002A1698" w14:paraId="3D275D3A" w14:textId="77777777" w:rsidTr="00322149">
        <w:tc>
          <w:tcPr>
            <w:tcW w:w="3120" w:type="dxa"/>
          </w:tcPr>
          <w:p w14:paraId="2B2FE17C" w14:textId="6C36894C" w:rsidR="00322149" w:rsidRDefault="00322149" w:rsidP="00AD6879">
            <w:pPr>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66EA14A8" w14:textId="77777777" w:rsidR="00322149" w:rsidRPr="00322149" w:rsidRDefault="00322149" w:rsidP="00AD6879">
            <w:pPr>
              <w:rPr>
                <w:rFonts w:cstheme="minorHAnsi"/>
                <w:szCs w:val="24"/>
              </w:rPr>
            </w:pPr>
          </w:p>
        </w:tc>
      </w:tr>
      <w:tr w:rsidR="00322149" w:rsidRPr="002A1698" w14:paraId="432A1A40" w14:textId="77777777" w:rsidTr="00EE6633">
        <w:tc>
          <w:tcPr>
            <w:tcW w:w="9073" w:type="dxa"/>
            <w:gridSpan w:val="2"/>
          </w:tcPr>
          <w:p w14:paraId="3DC82B18" w14:textId="77777777" w:rsidR="00322149" w:rsidRPr="00322149" w:rsidRDefault="00322149" w:rsidP="00AD6879">
            <w:pPr>
              <w:rPr>
                <w:rFonts w:cstheme="minorHAnsi"/>
                <w:szCs w:val="24"/>
              </w:rPr>
            </w:pPr>
          </w:p>
        </w:tc>
      </w:tr>
      <w:tr w:rsidR="00322149" w:rsidRPr="002A1698" w14:paraId="2487C9C1" w14:textId="77777777" w:rsidTr="00322149">
        <w:tc>
          <w:tcPr>
            <w:tcW w:w="3120" w:type="dxa"/>
          </w:tcPr>
          <w:p w14:paraId="4114F68E" w14:textId="16C3FBFD" w:rsidR="00322149" w:rsidRDefault="00322149" w:rsidP="00AD6879">
            <w:pPr>
              <w:rPr>
                <w:rFonts w:cstheme="minorHAnsi"/>
                <w:szCs w:val="24"/>
              </w:rPr>
            </w:pPr>
            <w:r>
              <w:rPr>
                <w:rFonts w:cstheme="minorHAnsi"/>
                <w:szCs w:val="24"/>
              </w:rPr>
              <w:t>Available Sponsorship in cash</w:t>
            </w:r>
          </w:p>
        </w:tc>
        <w:tc>
          <w:tcPr>
            <w:tcW w:w="5953" w:type="dxa"/>
          </w:tcPr>
          <w:p w14:paraId="5C437FB9" w14:textId="77777777" w:rsidR="00322149" w:rsidRPr="00322149" w:rsidRDefault="00322149" w:rsidP="00AD6879">
            <w:pPr>
              <w:rPr>
                <w:rFonts w:cstheme="minorHAnsi"/>
                <w:szCs w:val="24"/>
              </w:rPr>
            </w:pPr>
          </w:p>
        </w:tc>
      </w:tr>
      <w:tr w:rsidR="00322149" w:rsidRPr="002A1698" w14:paraId="7CBB8B89" w14:textId="77777777" w:rsidTr="00114404">
        <w:tc>
          <w:tcPr>
            <w:tcW w:w="9073" w:type="dxa"/>
            <w:gridSpan w:val="2"/>
          </w:tcPr>
          <w:p w14:paraId="44FEC43F" w14:textId="77777777" w:rsidR="00322149" w:rsidRPr="00322149" w:rsidRDefault="00322149" w:rsidP="00AD6879">
            <w:pPr>
              <w:rPr>
                <w:rFonts w:cstheme="minorHAnsi"/>
                <w:szCs w:val="24"/>
              </w:rPr>
            </w:pPr>
          </w:p>
        </w:tc>
      </w:tr>
      <w:tr w:rsidR="00322149" w:rsidRPr="002A1698" w14:paraId="01E70A83" w14:textId="77777777" w:rsidTr="00322149">
        <w:tc>
          <w:tcPr>
            <w:tcW w:w="3120" w:type="dxa"/>
          </w:tcPr>
          <w:p w14:paraId="12578F2A" w14:textId="4ED90AC0" w:rsidR="00322149" w:rsidRDefault="00322149" w:rsidP="00AD6879">
            <w:pPr>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322149" w:rsidRPr="00322149" w:rsidRDefault="00322149" w:rsidP="00AD6879">
            <w:pPr>
              <w:rPr>
                <w:rFonts w:cstheme="minorHAnsi"/>
                <w:szCs w:val="24"/>
              </w:rPr>
            </w:pPr>
          </w:p>
        </w:tc>
      </w:tr>
      <w:tr w:rsidR="00322149" w:rsidRPr="002A1698" w14:paraId="7AEE2CF8" w14:textId="77777777" w:rsidTr="00C5557F">
        <w:tc>
          <w:tcPr>
            <w:tcW w:w="9073" w:type="dxa"/>
            <w:gridSpan w:val="2"/>
          </w:tcPr>
          <w:p w14:paraId="0F48E7B8" w14:textId="77777777" w:rsidR="00322149" w:rsidRPr="00322149" w:rsidRDefault="00322149" w:rsidP="00AD6879">
            <w:pPr>
              <w:rPr>
                <w:rFonts w:cstheme="minorHAnsi"/>
                <w:szCs w:val="24"/>
              </w:rPr>
            </w:pPr>
          </w:p>
        </w:tc>
      </w:tr>
      <w:tr w:rsidR="00322149" w:rsidRPr="002A1698" w14:paraId="596BC6CE" w14:textId="77777777" w:rsidTr="00322149">
        <w:tc>
          <w:tcPr>
            <w:tcW w:w="3120" w:type="dxa"/>
          </w:tcPr>
          <w:p w14:paraId="2E9A8DCE" w14:textId="0B1B6C1A" w:rsidR="00322149" w:rsidRDefault="00322149" w:rsidP="00AD6879">
            <w:pPr>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322149" w:rsidRPr="00322149" w:rsidRDefault="00322149" w:rsidP="00AD6879">
            <w:pPr>
              <w:rPr>
                <w:rFonts w:cstheme="minorHAnsi"/>
                <w:szCs w:val="24"/>
              </w:rPr>
            </w:pPr>
          </w:p>
        </w:tc>
      </w:tr>
      <w:tr w:rsidR="00322149" w:rsidRPr="002A1698" w14:paraId="08A8AD59" w14:textId="77777777" w:rsidTr="000A3A40">
        <w:tc>
          <w:tcPr>
            <w:tcW w:w="9073" w:type="dxa"/>
            <w:gridSpan w:val="2"/>
          </w:tcPr>
          <w:p w14:paraId="5571C53E" w14:textId="77777777" w:rsidR="00322149" w:rsidRPr="00322149" w:rsidRDefault="00322149" w:rsidP="00AD6879">
            <w:pPr>
              <w:rPr>
                <w:rFonts w:cstheme="minorHAnsi"/>
                <w:szCs w:val="24"/>
              </w:rPr>
            </w:pPr>
          </w:p>
        </w:tc>
      </w:tr>
      <w:tr w:rsidR="00322149" w:rsidRPr="002A1698" w14:paraId="3FBF88DD" w14:textId="77777777" w:rsidTr="00322149">
        <w:tc>
          <w:tcPr>
            <w:tcW w:w="3120" w:type="dxa"/>
          </w:tcPr>
          <w:p w14:paraId="7CC91EF7" w14:textId="59309790" w:rsidR="00322149" w:rsidRDefault="00322149" w:rsidP="00AD6879">
            <w:pPr>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322149" w:rsidRPr="00322149" w:rsidRDefault="00322149" w:rsidP="00AD6879">
            <w:pPr>
              <w:rPr>
                <w:rFonts w:cstheme="minorHAnsi"/>
                <w:szCs w:val="24"/>
              </w:rPr>
            </w:pPr>
          </w:p>
        </w:tc>
      </w:tr>
      <w:tr w:rsidR="00322149" w:rsidRPr="002A1698" w14:paraId="3C6AD1F3" w14:textId="77777777" w:rsidTr="00563150">
        <w:tc>
          <w:tcPr>
            <w:tcW w:w="9073" w:type="dxa"/>
            <w:gridSpan w:val="2"/>
          </w:tcPr>
          <w:p w14:paraId="01A54593" w14:textId="77777777" w:rsidR="00322149" w:rsidRPr="00322149" w:rsidRDefault="00322149" w:rsidP="00AD6879">
            <w:pPr>
              <w:rPr>
                <w:rFonts w:cstheme="minorHAnsi"/>
                <w:szCs w:val="24"/>
              </w:rPr>
            </w:pPr>
          </w:p>
        </w:tc>
      </w:tr>
    </w:tbl>
    <w:p w14:paraId="112D77F4" w14:textId="77777777" w:rsidR="00A84AA7" w:rsidRDefault="00A84AA7" w:rsidP="00DB2F92">
      <w:pPr>
        <w:spacing w:line="276" w:lineRule="auto"/>
        <w:rPr>
          <w:rFonts w:cstheme="minorHAnsi"/>
          <w:szCs w:val="24"/>
        </w:rPr>
      </w:pPr>
    </w:p>
    <w:p w14:paraId="28B3675B" w14:textId="77777777" w:rsidR="00AD6879" w:rsidRDefault="00AD6879" w:rsidP="00DB2F92">
      <w:pPr>
        <w:spacing w:line="276" w:lineRule="auto"/>
        <w:rPr>
          <w:rFonts w:cstheme="minorHAnsi" w:hint="eastAsia"/>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AD6879">
            <w:pPr>
              <w:spacing w:line="276" w:lineRule="auto"/>
              <w:jc w:val="both"/>
              <w:rPr>
                <w:rFonts w:cstheme="minorHAnsi"/>
                <w:szCs w:val="24"/>
              </w:rPr>
            </w:pPr>
            <w:r>
              <w:rPr>
                <w:rFonts w:cstheme="minorHAnsi" w:hint="eastAsia"/>
                <w:szCs w:val="24"/>
              </w:rPr>
              <w:lastRenderedPageBreak/>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AD6879">
            <w:pPr>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DB2F92">
      <w:pPr>
        <w:spacing w:line="276" w:lineRule="auto"/>
        <w:rPr>
          <w:rFonts w:cstheme="minorHAnsi"/>
          <w:szCs w:val="24"/>
        </w:rPr>
      </w:pPr>
    </w:p>
    <w:p w14:paraId="188953E1" w14:textId="77777777" w:rsidR="009D031C" w:rsidRDefault="009D031C" w:rsidP="00DB2F92">
      <w:pPr>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FD37C4">
            <w:pPr>
              <w:spacing w:line="276" w:lineRule="auto"/>
              <w:rPr>
                <w:rFonts w:cstheme="minorHAnsi"/>
                <w:szCs w:val="24"/>
              </w:rPr>
            </w:pPr>
            <w:r>
              <w:rPr>
                <w:rFonts w:cstheme="minorHAnsi" w:hint="eastAsia"/>
                <w:szCs w:val="24"/>
              </w:rPr>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AD6879">
            <w:pPr>
              <w:pStyle w:val="a4"/>
              <w:numPr>
                <w:ilvl w:val="0"/>
                <w:numId w:val="3"/>
              </w:numPr>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AD6879">
            <w:pPr>
              <w:pStyle w:val="a4"/>
              <w:numPr>
                <w:ilvl w:val="0"/>
                <w:numId w:val="3"/>
              </w:numPr>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AD6879">
            <w:pPr>
              <w:pStyle w:val="a4"/>
              <w:numPr>
                <w:ilvl w:val="0"/>
                <w:numId w:val="3"/>
              </w:numPr>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DB2F92">
      <w:pPr>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2C064A" w:rsidRDefault="00747002" w:rsidP="00FD37C4">
            <w:pPr>
              <w:spacing w:line="360" w:lineRule="auto"/>
              <w:rPr>
                <w:rFonts w:cstheme="minorHAnsi"/>
              </w:rPr>
            </w:pPr>
            <w:r w:rsidRPr="002C064A">
              <w:rPr>
                <w:rFonts w:cstheme="minorHAnsi"/>
              </w:rPr>
              <w:t>For and on behalf of</w:t>
            </w:r>
          </w:p>
          <w:p w14:paraId="3FF7E7F2" w14:textId="22F14D51" w:rsidR="00747002" w:rsidRPr="002C064A" w:rsidRDefault="00747002" w:rsidP="00FD37C4">
            <w:pPr>
              <w:spacing w:line="360" w:lineRule="auto"/>
              <w:rPr>
                <w:rFonts w:cstheme="minorHAnsi"/>
              </w:rPr>
            </w:pPr>
            <w:r w:rsidRPr="002C064A">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2C064A" w:rsidRDefault="00747002" w:rsidP="00FD37C4">
            <w:pPr>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2C064A" w:rsidRDefault="00747002" w:rsidP="00747002">
            <w:pPr>
              <w:spacing w:line="360" w:lineRule="auto"/>
              <w:rPr>
                <w:rFonts w:cstheme="minorHAnsi"/>
              </w:rPr>
            </w:pPr>
            <w:r w:rsidRPr="002C064A">
              <w:rPr>
                <w:rFonts w:cstheme="minorHAnsi"/>
              </w:rPr>
              <w:t>Name:</w:t>
            </w:r>
          </w:p>
        </w:tc>
      </w:tr>
      <w:tr w:rsidR="00747002" w:rsidRPr="00305A8B" w14:paraId="02A5A4CB" w14:textId="77777777" w:rsidTr="00747002">
        <w:tc>
          <w:tcPr>
            <w:tcW w:w="3969" w:type="dxa"/>
            <w:gridSpan w:val="2"/>
          </w:tcPr>
          <w:p w14:paraId="6FD96932" w14:textId="3935A221" w:rsidR="00747002" w:rsidRPr="002C064A" w:rsidRDefault="00747002" w:rsidP="00747002">
            <w:pPr>
              <w:spacing w:line="360" w:lineRule="auto"/>
              <w:rPr>
                <w:rFonts w:cstheme="minorHAnsi"/>
              </w:rPr>
            </w:pPr>
            <w:r w:rsidRPr="002C064A">
              <w:rPr>
                <w:rFonts w:cstheme="minorHAnsi"/>
              </w:rPr>
              <w:t>Title:</w:t>
            </w:r>
          </w:p>
        </w:tc>
      </w:tr>
      <w:tr w:rsidR="00747002" w:rsidRPr="00305A8B" w14:paraId="1BDFD359" w14:textId="77777777" w:rsidTr="00747002">
        <w:tc>
          <w:tcPr>
            <w:tcW w:w="3969" w:type="dxa"/>
            <w:gridSpan w:val="2"/>
          </w:tcPr>
          <w:p w14:paraId="27AFBC84" w14:textId="5999AAC5" w:rsidR="00747002" w:rsidRPr="002C064A" w:rsidRDefault="00747002" w:rsidP="00747002">
            <w:pPr>
              <w:spacing w:line="360" w:lineRule="auto"/>
              <w:rPr>
                <w:rFonts w:cstheme="minorHAnsi"/>
              </w:rPr>
            </w:pPr>
            <w:r w:rsidRPr="002C064A">
              <w:rPr>
                <w:rFonts w:cstheme="minorHAnsi"/>
              </w:rPr>
              <w:t>Date:</w:t>
            </w:r>
          </w:p>
        </w:tc>
      </w:tr>
    </w:tbl>
    <w:p w14:paraId="12A95995" w14:textId="77777777" w:rsidR="00747002" w:rsidRPr="00747002" w:rsidRDefault="00747002" w:rsidP="00DB2F92">
      <w:pPr>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C4509" w14:textId="77777777" w:rsidR="0095418B" w:rsidRDefault="0095418B" w:rsidP="00322149">
      <w:r>
        <w:separator/>
      </w:r>
    </w:p>
  </w:endnote>
  <w:endnote w:type="continuationSeparator" w:id="0">
    <w:p w14:paraId="233CA71F" w14:textId="77777777" w:rsidR="0095418B" w:rsidRDefault="0095418B"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9697" w14:textId="77777777" w:rsidR="0095418B" w:rsidRDefault="0095418B" w:rsidP="00322149">
      <w:r>
        <w:separator/>
      </w:r>
    </w:p>
  </w:footnote>
  <w:footnote w:type="continuationSeparator" w:id="0">
    <w:p w14:paraId="42EAC1D9" w14:textId="77777777" w:rsidR="0095418B" w:rsidRDefault="0095418B"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93117"/>
    <w:rsid w:val="001D74FB"/>
    <w:rsid w:val="00251F8D"/>
    <w:rsid w:val="002A1698"/>
    <w:rsid w:val="002C064A"/>
    <w:rsid w:val="00322149"/>
    <w:rsid w:val="003A550C"/>
    <w:rsid w:val="003E3D49"/>
    <w:rsid w:val="004110FE"/>
    <w:rsid w:val="004471B0"/>
    <w:rsid w:val="00463016"/>
    <w:rsid w:val="00471DB1"/>
    <w:rsid w:val="004A5BEF"/>
    <w:rsid w:val="004B2A1A"/>
    <w:rsid w:val="005117E1"/>
    <w:rsid w:val="00644F8B"/>
    <w:rsid w:val="006A7A46"/>
    <w:rsid w:val="006B1900"/>
    <w:rsid w:val="00747002"/>
    <w:rsid w:val="0085779D"/>
    <w:rsid w:val="008D2594"/>
    <w:rsid w:val="0095418B"/>
    <w:rsid w:val="009D031C"/>
    <w:rsid w:val="00A84AA7"/>
    <w:rsid w:val="00AD6879"/>
    <w:rsid w:val="00AE2BA6"/>
    <w:rsid w:val="00B569B9"/>
    <w:rsid w:val="00C600F6"/>
    <w:rsid w:val="00C92815"/>
    <w:rsid w:val="00CF493C"/>
    <w:rsid w:val="00DA5503"/>
    <w:rsid w:val="00DB2F92"/>
    <w:rsid w:val="00DB44BF"/>
    <w:rsid w:val="00E12130"/>
    <w:rsid w:val="00E67D0B"/>
    <w:rsid w:val="00F43C4B"/>
    <w:rsid w:val="00F44EF7"/>
    <w:rsid w:val="00F668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3</cp:revision>
  <dcterms:created xsi:type="dcterms:W3CDTF">2026-08-17T03:46:00Z</dcterms:created>
  <dcterms:modified xsi:type="dcterms:W3CDTF">2026-08-17T03:48:00Z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9b71df23-19a3-46ec-a9d6-f1099a7fe1be</vt:lpwstr>
  </property>
</Properties>
</file>